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CF8" w:rsidRPr="00545CF8" w:rsidRDefault="00545CF8" w:rsidP="00545C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2 </w:t>
      </w:r>
    </w:p>
    <w:p w:rsidR="00545CF8" w:rsidRPr="00545CF8" w:rsidRDefault="00545CF8" w:rsidP="00545C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Новокубанского </w:t>
      </w:r>
    </w:p>
    <w:p w:rsidR="00545CF8" w:rsidRPr="00545CF8" w:rsidRDefault="00545CF8" w:rsidP="00545C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CF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545CF8" w:rsidRPr="00545CF8" w:rsidRDefault="00545CF8" w:rsidP="00545C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CF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 района</w:t>
      </w:r>
    </w:p>
    <w:p w:rsidR="00545CF8" w:rsidRPr="00545CF8" w:rsidRDefault="00545CF8" w:rsidP="00545C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CF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 № _____</w:t>
      </w:r>
    </w:p>
    <w:p w:rsidR="00545CF8" w:rsidRPr="00545CF8" w:rsidRDefault="00545CF8" w:rsidP="00545C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"Приложение № 6 </w:t>
      </w:r>
    </w:p>
    <w:p w:rsidR="00545CF8" w:rsidRPr="00545CF8" w:rsidRDefault="00545CF8" w:rsidP="00545C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Новокубанского </w:t>
      </w:r>
    </w:p>
    <w:p w:rsidR="00545CF8" w:rsidRPr="00545CF8" w:rsidRDefault="00545CF8" w:rsidP="00545C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CF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545CF8" w:rsidRPr="00545CF8" w:rsidRDefault="00545CF8" w:rsidP="00545C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CF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 района</w:t>
      </w:r>
    </w:p>
    <w:p w:rsidR="00AA03CE" w:rsidRDefault="00545CF8" w:rsidP="00545CF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CF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20.11.2020 г. № 172</w:t>
      </w:r>
    </w:p>
    <w:p w:rsidR="00545CF8" w:rsidRPr="00545CF8" w:rsidRDefault="00545CF8" w:rsidP="00545C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5C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  целевым статьям</w:t>
      </w:r>
    </w:p>
    <w:p w:rsidR="00545CF8" w:rsidRPr="00545CF8" w:rsidRDefault="00545CF8" w:rsidP="00545C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5C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(муниципальным программам Новокубанского городского поселения</w:t>
      </w:r>
    </w:p>
    <w:p w:rsidR="00545CF8" w:rsidRPr="00545CF8" w:rsidRDefault="00545CF8" w:rsidP="00545C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5C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 района и непрограммным направлениям деятельности),</w:t>
      </w:r>
    </w:p>
    <w:p w:rsidR="00545CF8" w:rsidRDefault="00545CF8" w:rsidP="00545CF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5C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группам видов расходов классификации расходов бюджетов на 2021 год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18"/>
        <w:gridCol w:w="4504"/>
        <w:gridCol w:w="1508"/>
        <w:gridCol w:w="717"/>
        <w:gridCol w:w="2076"/>
      </w:tblGrid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   п/п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261079,20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"Социальная поддержка граждан"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4013,30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330,00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86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39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жильем молодых семей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3683,30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качества жилищного обеспечения населения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3683,30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62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3683,30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62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2210,00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64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1.2.1.1.2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1473,30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169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22054,50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безопасности дорожного движения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12625,00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12625,00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автомобильных дорог местного значения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04 2 02 10340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12625,00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04 2 02 10340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12625,00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4191,60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04 4 00 10350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4191,60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04 4 00 10350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4191,60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Организация разработки градостроительной и </w:t>
            </w: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землеустроительной документации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04 5 01 00000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2.3.1.1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2.3.1.1.1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муниципальным имуществом связанное с оценкой недвижимости, признанием прав и регулированием отношений по  муниципальной собственности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04 6 00 00000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4877,90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11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04 6 00 10020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4877,90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04 6 00 10020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4877,90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Новокубанского городского поселения Новокубанского района «Развитие жилищно-коммунального хозяйства»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127107,00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водоснабжения и водоотведения населенных пунктов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62233,30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7446,80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7446,80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6086,80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Федеральный проект "Чистая вода"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G5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54786,50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G5 52430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54786,50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3.1.2.1.1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G5 52430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52047,20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3.1.2.1.2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G5 52430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2739,30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Газификация населенных пунктов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газификации населенных пунктов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05 2 00 10480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5000,00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05 2 00 10480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Охрана  окружающей среды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05 3 00 00000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8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Поддержание надлежащего санитарного состояния на территории муниципального образования Новокубанский район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05 3 01 00000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охране окружающей среды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05 3 01 10400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3250,00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05 3 01 10400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3.4.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Благоустройство территории поселения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18447,00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Уличное освещение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12975,00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12975,00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12975,00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по благоустройству территории поселения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5472,00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3.5.1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5472,00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3.5.1.1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5472,00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систем электроснабжения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05 6 00 00000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3.6.1.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развитию систем электроснабжения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05 6 00 10450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3.6.1.1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05 6 00 10450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3.7.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"Развитие жилищно-коммунального хозяйства"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38006,70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37889,70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37889,70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37889,70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Модернизация систем теплоснабжения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05 8 00 00000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Модернизация объектов теплоснабжения, находящийся в муниципальной собственности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05 8 01 00000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по модернизации объектов теплоснабжения, находящихся в муниципальной собственности (местный бюджет)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05 8 01 01070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05 8 01 01070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Новокубанского городского поселения Новокубанского района "Обеспечение безопасности населения"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7657,40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Предупреждение и ликвидации ЧС, стихийных бедствий и их </w:t>
            </w: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последствий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06 1 00 00000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7114,40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3243,60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90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3243,60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3243,60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3750,80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90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3750,80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3750,80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Пожарная безопасность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543,00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543,00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обеспечению пожарной безопасности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543,00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4.4.1.1.1.1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</w:t>
            </w: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"Развитие культуры"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07 0 00 00000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63537,80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119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 "Развитие культуры"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5695,70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5695,70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5695,70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17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4887,70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917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5.1.1.1.2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801,00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5.1.1.1.3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108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Совершенствование деятельности муниципальных учреждений в отрасли "Культура" по предоставлению муниципальных услуг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57842,10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8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56449,80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17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6125,00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92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2801,00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5.2.1.3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47508,80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5.2.1.4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муниципальной программы Новокубанского городского поселения Новокубанского района "Развитие культуры"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07 2 00 10230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07 2 00 10230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115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L4670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392,30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118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 (краевой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L4670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372,60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1097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5.4.2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 (местный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L4670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19,70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"Развитие физической культуры и массового спорта"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1100,00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 "Развитие физической культуры и массового спорта"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Создание условий, обеспечивающих возможность систематически заниматься физической культурой и </w:t>
            </w: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спортом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08 1 01 00000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в области спорта и физической культуры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1100,00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86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Новокубанского городского поселения Новокубанского района «Экономическое развитие»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535,00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малого и среднего предпринимательства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малого и среднего предпринимательства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146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"Молодежь Новокубанского городского поселения Новокубанского района"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1770,00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"Молодежь Кубани"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1770,00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в сфере реализации молодежной политики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в области молодежной политики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11 1 01 10240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"Информационное обеспечение жителей" 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700,00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"Информационное обеспечение жителей"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12 1 01 10270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12 1 01 10270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4607,60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10.1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 "Формирование современной городской среды"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4607,60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60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формированию современной городской среды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20 1 00 05550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4607,60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20 1 00 05550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4607,60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 программа «Материально - техническое и программное обеспечение»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 "Материально-техническое и программное обеспечение"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23 1 00 10510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23 1 00 10510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26446,60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Высшее должностное лицо Новокубанского городского поселения Новокубанского района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1325,90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1325,90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16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1325,90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12.2.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Контрольно-счетная палата администрации муниципального </w:t>
            </w: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образования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50 2 00 00000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226,40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12.2.1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226,40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226,40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226,40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3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12.3.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22494,30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17503,20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16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16120,60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12.3.1.2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1247,60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12.3.1.3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12.4.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2797,00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1155,00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12.4.2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972,00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12.4.3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6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12.5.1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60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размещению муниципального заказа поселений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50 5 00 13190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12.6.1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50 5 00 </w:t>
            </w: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12.7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1962,70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16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12.7.1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1929,80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12.7.2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32,90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8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12.8.1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12.9.1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12.9.1.1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фонд администрации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12.9.1.1.1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прочих обязательств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2300,00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Обслуживание муниципального долга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60 0 00 00000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560,00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Управление муниципальным долгом и муниципальными финансовыми </w:t>
            </w: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активами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60 1 00 00000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560,00</w:t>
            </w:r>
          </w:p>
        </w:tc>
      </w:tr>
      <w:tr w:rsidR="00545CF8" w:rsidRPr="00545CF8" w:rsidTr="00545CF8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Процентные платежи по муниципальному долгу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560,00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5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560,00</w:t>
            </w:r>
          </w:p>
        </w:tc>
      </w:tr>
      <w:tr w:rsidR="00545CF8" w:rsidRPr="00545CF8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718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5CF8" w:rsidRPr="00545CF8" w:rsidRDefault="00545CF8" w:rsidP="00545C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</w:p>
        </w:tc>
      </w:tr>
    </w:tbl>
    <w:p w:rsidR="00545CF8" w:rsidRDefault="00545CF8" w:rsidP="00545CF8"/>
    <w:sectPr w:rsidR="00545CF8" w:rsidSect="00AA0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45CF8"/>
    <w:rsid w:val="0000239E"/>
    <w:rsid w:val="00024621"/>
    <w:rsid w:val="0004370F"/>
    <w:rsid w:val="00094ABE"/>
    <w:rsid w:val="000955B2"/>
    <w:rsid w:val="000B048C"/>
    <w:rsid w:val="000F09BD"/>
    <w:rsid w:val="00102044"/>
    <w:rsid w:val="00106020"/>
    <w:rsid w:val="001771D6"/>
    <w:rsid w:val="001B6C7C"/>
    <w:rsid w:val="001C5215"/>
    <w:rsid w:val="001E0282"/>
    <w:rsid w:val="001F44AB"/>
    <w:rsid w:val="00203450"/>
    <w:rsid w:val="002336EF"/>
    <w:rsid w:val="002479E4"/>
    <w:rsid w:val="00254A8D"/>
    <w:rsid w:val="002615CB"/>
    <w:rsid w:val="00292B8E"/>
    <w:rsid w:val="002B4C7C"/>
    <w:rsid w:val="002F5871"/>
    <w:rsid w:val="002F611C"/>
    <w:rsid w:val="00307765"/>
    <w:rsid w:val="00332994"/>
    <w:rsid w:val="00343925"/>
    <w:rsid w:val="00376BB6"/>
    <w:rsid w:val="00390D0F"/>
    <w:rsid w:val="003C1CF5"/>
    <w:rsid w:val="003D345A"/>
    <w:rsid w:val="003D7539"/>
    <w:rsid w:val="00497B8F"/>
    <w:rsid w:val="004D018F"/>
    <w:rsid w:val="00516505"/>
    <w:rsid w:val="00535081"/>
    <w:rsid w:val="00543F44"/>
    <w:rsid w:val="00545CF8"/>
    <w:rsid w:val="00580E9C"/>
    <w:rsid w:val="005B6D64"/>
    <w:rsid w:val="005F640E"/>
    <w:rsid w:val="0068509B"/>
    <w:rsid w:val="00693D96"/>
    <w:rsid w:val="006E7D5E"/>
    <w:rsid w:val="0072316A"/>
    <w:rsid w:val="00730D3C"/>
    <w:rsid w:val="0073296E"/>
    <w:rsid w:val="007C2F43"/>
    <w:rsid w:val="007E1FD1"/>
    <w:rsid w:val="007F779E"/>
    <w:rsid w:val="0080371E"/>
    <w:rsid w:val="008154E0"/>
    <w:rsid w:val="00843378"/>
    <w:rsid w:val="0088181F"/>
    <w:rsid w:val="00892092"/>
    <w:rsid w:val="008B2026"/>
    <w:rsid w:val="008C5A67"/>
    <w:rsid w:val="008C754C"/>
    <w:rsid w:val="008D3E20"/>
    <w:rsid w:val="008E5EDF"/>
    <w:rsid w:val="0091675D"/>
    <w:rsid w:val="00921D43"/>
    <w:rsid w:val="00941ED1"/>
    <w:rsid w:val="00971F8E"/>
    <w:rsid w:val="00997278"/>
    <w:rsid w:val="009B612C"/>
    <w:rsid w:val="009F0B06"/>
    <w:rsid w:val="009F20CF"/>
    <w:rsid w:val="00A11322"/>
    <w:rsid w:val="00A207CA"/>
    <w:rsid w:val="00A30009"/>
    <w:rsid w:val="00A33847"/>
    <w:rsid w:val="00A65648"/>
    <w:rsid w:val="00A71BEB"/>
    <w:rsid w:val="00A87DEE"/>
    <w:rsid w:val="00AA03CE"/>
    <w:rsid w:val="00B156F7"/>
    <w:rsid w:val="00B41917"/>
    <w:rsid w:val="00B42BEF"/>
    <w:rsid w:val="00B67D98"/>
    <w:rsid w:val="00B8508A"/>
    <w:rsid w:val="00BA4FE8"/>
    <w:rsid w:val="00BD38A1"/>
    <w:rsid w:val="00BD3B1A"/>
    <w:rsid w:val="00BF7DFF"/>
    <w:rsid w:val="00C0166C"/>
    <w:rsid w:val="00C07325"/>
    <w:rsid w:val="00C10B58"/>
    <w:rsid w:val="00C215A6"/>
    <w:rsid w:val="00C554CF"/>
    <w:rsid w:val="00CD1FBE"/>
    <w:rsid w:val="00CD4E73"/>
    <w:rsid w:val="00D24AB6"/>
    <w:rsid w:val="00D265FA"/>
    <w:rsid w:val="00D7336C"/>
    <w:rsid w:val="00D87FEE"/>
    <w:rsid w:val="00D92D99"/>
    <w:rsid w:val="00DA6712"/>
    <w:rsid w:val="00DC09F4"/>
    <w:rsid w:val="00E06931"/>
    <w:rsid w:val="00E10933"/>
    <w:rsid w:val="00E14D09"/>
    <w:rsid w:val="00E36AD8"/>
    <w:rsid w:val="00E53ADF"/>
    <w:rsid w:val="00E67C55"/>
    <w:rsid w:val="00E91737"/>
    <w:rsid w:val="00E96960"/>
    <w:rsid w:val="00EC09F6"/>
    <w:rsid w:val="00EC463E"/>
    <w:rsid w:val="00EE2B36"/>
    <w:rsid w:val="00EE41F5"/>
    <w:rsid w:val="00F24FBD"/>
    <w:rsid w:val="00F7496F"/>
    <w:rsid w:val="00F77D88"/>
    <w:rsid w:val="00FC0103"/>
    <w:rsid w:val="00FD2ACA"/>
    <w:rsid w:val="00FF0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4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2889</Words>
  <Characters>16473</Characters>
  <Application>Microsoft Office Word</Application>
  <DocSecurity>0</DocSecurity>
  <Lines>137</Lines>
  <Paragraphs>38</Paragraphs>
  <ScaleCrop>false</ScaleCrop>
  <Company>Microsoft</Company>
  <LinksUpToDate>false</LinksUpToDate>
  <CharactersWithSpaces>19324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2021-02-24T13:54:00Z</dcterms:created>
  <dcterms:modified xsi:type="dcterms:W3CDTF">2021-02-24T13:56:00Z</dcterms:modified>
</cp:coreProperties>
</file>